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12" behindDoc="0" locked="0" layoutInCell="1" hidden="0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86995</wp:posOffset>
                </wp:positionV>
                <wp:extent cx="3181985" cy="3811270"/>
                <wp:effectExtent l="0" t="0" r="0" b="0"/>
                <wp:wrapSquare wrapText="bothSides"/>
                <wp:docPr id="1" name="文本框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81985" cy="381127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2">
                        <w:txbxContent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刘占晨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生物信息学19401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考取</w:t>
                            </w: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沈阳药科</w:t>
                            </w: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大学研究生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化学工程与技术</w:t>
                            </w:r>
                          </w:p>
                          <w:p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寄语：想要实现你就不能怕失败，你就不能怕风险，通常成功可能不是一两次就能够实现，但你坚持了，你就永远都有机会。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文本框 3" o:spid="_x0000_s3" fillcolor="#FFFFFF" stroked="t" style="position:absolute;&#10;margin-left:226.95pt;&#10;margin-top:6.85pt;&#10;width:250.55002pt;&#10;height:300.1pt;&#10;z-index:12;&#10;mso-position-horizontal:absolute;&#10;mso-position-vertical:absolute;&#10;mso-wrap-distance-top:3.6000001pt;&#10;mso-wrap-distance-bottom:3.6000001pt;&#10;mso-wrap-style:square;">
                <v:stroke color="#000000"/>
                <v:textbox id="848" inset="2.54mm,1.27mm,2.54mm,1.27mm" o:insetmode="custom" style="layout-flow:horizontal;&#10;v-text-anchor:top;">
                  <w:txbxContent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  <w:t>刘占晨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生物信息学19401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考取</w:t>
                      </w: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  <w:t>沈阳药科</w:t>
                      </w: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大学研究生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  <w:t>化学工程与技术</w:t>
                      </w:r>
                    </w:p>
                    <w:p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寄语：想要实现你就不能怕失败，你就不能怕风险，通常成功可能不是一两次就能够实现，但你坚持了，你就永远都有机会。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114300" distR="114300">
            <wp:extent cx="2882265" cy="3863340"/>
            <wp:effectExtent l="0" t="0" r="0" b="0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265" cy="3863340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Droid San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8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  <w:docVars>
    <w:docVar w:name="commondata" w:val="eyJoZGlkIjoiMGRiZjhiZWU2YTI5YTc2ZWYzMWUxZDM3MTYzMTE1MDk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5.pn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0</Words>
  <Characters>0</Characters>
  <Lines>2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俊杰 刘</dc:creator>
  <cp:lastModifiedBy>vivo用户</cp:lastModifiedBy>
  <cp:revision>2</cp:revision>
  <dcterms:created xsi:type="dcterms:W3CDTF">2023-05-30T03:47:00Z</dcterms:created>
  <dcterms:modified xsi:type="dcterms:W3CDTF">2023-05-30T05:14:08Z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2052-11.1.0.14309</vt:lpwstr>
  </property>
  <property fmtid="{D5CDD505-2E9C-101B-9397-08002B2CF9AE}" pid="3" name="ICV">
    <vt:lpwstr>3552CC88642340D19771743D2ADC07B2_13</vt:lpwstr>
  </property>
</Properties>
</file>